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0CE" w:rsidRDefault="009A70CE" w:rsidP="009A70CE">
      <w:pPr>
        <w:shd w:val="clear" w:color="auto" w:fill="FFFFFF"/>
        <w:spacing w:after="0" w:line="288" w:lineRule="atLeast"/>
        <w:jc w:val="center"/>
        <w:outlineLvl w:val="0"/>
        <w:rPr>
          <w:rFonts w:ascii="Times New Roman" w:eastAsia="Times New Roman" w:hAnsi="Times New Roman" w:cs="Times New Roman"/>
          <w:b/>
          <w:color w:val="222222"/>
          <w:kern w:val="36"/>
          <w:sz w:val="28"/>
          <w:szCs w:val="28"/>
          <w:lang w:eastAsia="ru-RU"/>
        </w:rPr>
      </w:pPr>
      <w:r w:rsidRPr="009A70CE">
        <w:rPr>
          <w:rFonts w:ascii="Times New Roman" w:eastAsia="Times New Roman" w:hAnsi="Times New Roman" w:cs="Times New Roman"/>
          <w:b/>
          <w:color w:val="222222"/>
          <w:kern w:val="36"/>
          <w:sz w:val="28"/>
          <w:szCs w:val="28"/>
          <w:lang w:eastAsia="ru-RU"/>
        </w:rPr>
        <w:t xml:space="preserve">Соблюдение правил дорожного движения. </w:t>
      </w:r>
    </w:p>
    <w:p w:rsidR="009A70CE" w:rsidRPr="009A70CE" w:rsidRDefault="009A70CE" w:rsidP="009A70CE">
      <w:pPr>
        <w:shd w:val="clear" w:color="auto" w:fill="FFFFFF"/>
        <w:spacing w:after="0" w:line="288" w:lineRule="atLeast"/>
        <w:jc w:val="center"/>
        <w:outlineLvl w:val="0"/>
        <w:rPr>
          <w:rFonts w:ascii="Times New Roman" w:eastAsia="Times New Roman" w:hAnsi="Times New Roman" w:cs="Times New Roman"/>
          <w:b/>
          <w:color w:val="222222"/>
          <w:kern w:val="36"/>
          <w:sz w:val="28"/>
          <w:szCs w:val="28"/>
          <w:lang w:eastAsia="ru-RU"/>
        </w:rPr>
      </w:pPr>
      <w:r w:rsidRPr="009A70CE">
        <w:rPr>
          <w:rFonts w:ascii="Times New Roman" w:eastAsia="Times New Roman" w:hAnsi="Times New Roman" w:cs="Times New Roman"/>
          <w:b/>
          <w:color w:val="222222"/>
          <w:kern w:val="36"/>
          <w:sz w:val="28"/>
          <w:szCs w:val="28"/>
          <w:lang w:eastAsia="ru-RU"/>
        </w:rPr>
        <w:t>Памятка для родителей и подростков</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Кто из Вас не хочет видеть своего ребенка здоровым и невредимым? И каждый думает, что уж его-то умный и рассудительный школьник под колесами автомобиля не окажется точно. Но избежать дорожно-транспортного происшествия ребенку порой совсем непросто. Конечно, каждый случай на дороге по-своему уникален. Но их так много, этих трагедий на дороге!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Психологи уже давно установили, что дети в силу своих возрастных психологических особенностей не всегда могут правильно оценить мгновенно меняющуюся обстановку на дороге, часто завышают свои возможности. Иногда просто повторяют то, что делают в таких случаях взрослые. Взрослые пытаются перебежать улицу. И перебегают (правда не всегда успешно), в чем им помогает умение прикинуть расстояние до машины и оценить ситуацию на дороге. Но это взрослые, а дети? Детский организм находится в состоянии становления. Многие процессы подвижны и неустойчивы. Отсюда и такая разная реакция детей и взрослых на одни и те же дорожные ситуации.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Рост ребенка - серьезное препятствие для обзора окружающей обстановки: из-за стоящих транспортных средств ему не видно, что делается на дороге, в то же время он сам не виден из-за машин водителям. Ребенок может не услышать звука приближающегося автомобиля или другого сигнала не потому, что он не умеет их различать, а из-за отсутствия у него постоянного внимания. Внимание детей избирательно и концентрируется не на предметах, представляющих опасность, а на тех, которые в данный момент интересуют его больше всего, да и скорость восприятия звукового сигнала у детей гораздо больше, чем у взрослых. У детей короче шаг и меньше сектор обзора на 15-20%, к тому же замедленная реакция на опасность (3-4 секунды вместо 0,8-1 у взрослых). Оценка же движущихся транспортных средств подвержена влиянию контрастов. Чем больше размер транспортного средства, значительнее его отличие по цвету и звуку от окружающей обстановки, тем быстрее дети представляют его движение, а значит, реагируют по-разному. При приближении большого грузовика, даже если он движется с большой скоростью, ребенок реже рискует пересекать проезжую часть, однако недооценивает опасность небольшой, легковой машины, приближающейся с большой скоростью.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 xml:space="preserve">На детей большое внимание оказывают эмоции. Радость, удивление, интерес к чему-либо заставляют </w:t>
      </w:r>
      <w:proofErr w:type="gramStart"/>
      <w:r w:rsidRPr="009A70CE">
        <w:rPr>
          <w:rFonts w:ascii="Times New Roman" w:eastAsia="Times New Roman" w:hAnsi="Times New Roman" w:cs="Times New Roman"/>
          <w:color w:val="222222"/>
          <w:lang w:eastAsia="ru-RU"/>
        </w:rPr>
        <w:t>напрочь</w:t>
      </w:r>
      <w:proofErr w:type="gramEnd"/>
      <w:r w:rsidRPr="009A70CE">
        <w:rPr>
          <w:rFonts w:ascii="Times New Roman" w:eastAsia="Times New Roman" w:hAnsi="Times New Roman" w:cs="Times New Roman"/>
          <w:color w:val="222222"/>
          <w:lang w:eastAsia="ru-RU"/>
        </w:rPr>
        <w:t xml:space="preserve"> забывать об опасности, которой они могут быть подвергнуты. На поведение детей на дороге влияет даже различие темпераментов. Это отчетливо проявляется в стиле перехода дороги.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proofErr w:type="gramStart"/>
      <w:r w:rsidRPr="009A70CE">
        <w:rPr>
          <w:rFonts w:ascii="Times New Roman" w:eastAsia="Times New Roman" w:hAnsi="Times New Roman" w:cs="Times New Roman"/>
          <w:color w:val="222222"/>
          <w:lang w:eastAsia="ru-RU"/>
        </w:rPr>
        <w:t>Так, например, у ребенка-холерика с присущей ему "нетерпимостью" при продолжительной, с его точки зрения, задержке при переходе дороги, а если еще на противоположной стороне стоит "нужный" автобус или кто-то из знакомых, нередко возникает специфическое состояние эмоционального дискомфорта, поскольку такая задержка явно противоречит его психофизической сути.</w:t>
      </w:r>
      <w:proofErr w:type="gramEnd"/>
      <w:r w:rsidRPr="009A70CE">
        <w:rPr>
          <w:rFonts w:ascii="Times New Roman" w:eastAsia="Times New Roman" w:hAnsi="Times New Roman" w:cs="Times New Roman"/>
          <w:color w:val="222222"/>
          <w:lang w:eastAsia="ru-RU"/>
        </w:rPr>
        <w:t xml:space="preserve"> Ребенок стремится прервать такую задержку даже за счет увеличения риска. Он начинает лавировать между машинами или перебегать дорогу перед близко идущим транспортом.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Ребенок с меланхолическим типом темперамента, теряющийся в сложных ситуациях, начинает переход в режиме психического напряжения. А если учесть, что ему приходится в течение дня неоднократно пересекать проезжую часть, то постепенно накапливаются чрезмерное психическое напряжение, раздражение, утомление и, в конечном итоге, возникает чувство страха. Следовательно, каждый родитель должен хорошо знать особенности темперамента своего ребенка с тем, чтобы учесть их при обучении навыкам безопасного поведения на дороге.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 xml:space="preserve">Все мы учим Правила дорожного движения в "рафинированном", т.е. идеальном виде. Но в жизни, нередко, видим совсем </w:t>
      </w:r>
      <w:proofErr w:type="gramStart"/>
      <w:r w:rsidRPr="009A70CE">
        <w:rPr>
          <w:rFonts w:ascii="Times New Roman" w:eastAsia="Times New Roman" w:hAnsi="Times New Roman" w:cs="Times New Roman"/>
          <w:color w:val="222222"/>
          <w:lang w:eastAsia="ru-RU"/>
        </w:rPr>
        <w:t>другое</w:t>
      </w:r>
      <w:proofErr w:type="gramEnd"/>
      <w:r w:rsidRPr="009A70CE">
        <w:rPr>
          <w:rFonts w:ascii="Times New Roman" w:eastAsia="Times New Roman" w:hAnsi="Times New Roman" w:cs="Times New Roman"/>
          <w:color w:val="222222"/>
          <w:lang w:eastAsia="ru-RU"/>
        </w:rPr>
        <w:t>. Оказывается, пешеходы могут перебегать дорогу на красный сигнал светофора, да и водители иногда этим не гнушаются: могут и на "красный" проехать, могут и пешехода не пропустить на пешеходном переходе: А сколько водителей ежедневно задерживается работниками ГИБДД в нетрезвом состоянии и все чаще в наркотическом! Нередко в дорожные происшествия попадают и нетрезвые пешеходы.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lastRenderedPageBreak/>
        <w:t>Поговорим об элементарных советах дисциплинированным участникам дорожного движения: как избежать ДТП. Советы эти, кстати, приемлемы как для пешеходов, так и для водителей.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Три "закона" безопасности на дороге. </w:t>
      </w:r>
    </w:p>
    <w:p w:rsidR="009A70CE" w:rsidRPr="009A70CE" w:rsidRDefault="009A70CE" w:rsidP="009A70CE">
      <w:pPr>
        <w:numPr>
          <w:ilvl w:val="0"/>
          <w:numId w:val="1"/>
        </w:numPr>
        <w:shd w:val="clear" w:color="auto" w:fill="FFFFFF"/>
        <w:spacing w:after="0" w:line="240" w:lineRule="auto"/>
        <w:ind w:left="0"/>
        <w:rPr>
          <w:rFonts w:ascii="Times New Roman" w:eastAsia="Times New Roman" w:hAnsi="Times New Roman" w:cs="Times New Roman"/>
          <w:color w:val="222222"/>
          <w:lang w:eastAsia="ru-RU"/>
        </w:rPr>
      </w:pPr>
      <w:r w:rsidRPr="009A70CE">
        <w:rPr>
          <w:rFonts w:ascii="Times New Roman" w:eastAsia="Times New Roman" w:hAnsi="Times New Roman" w:cs="Times New Roman"/>
          <w:b/>
          <w:bCs/>
          <w:color w:val="222222"/>
          <w:lang w:eastAsia="ru-RU"/>
        </w:rPr>
        <w:t>"Закон" безопасности движения</w:t>
      </w:r>
    </w:p>
    <w:p w:rsidR="009A70CE" w:rsidRPr="009A70CE" w:rsidRDefault="009A70CE" w:rsidP="009A70CE">
      <w:pPr>
        <w:shd w:val="clear" w:color="auto" w:fill="FFFFFF"/>
        <w:spacing w:after="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Чем выше скорость - тем больше опасность.    </w:t>
      </w:r>
    </w:p>
    <w:p w:rsidR="009A70CE" w:rsidRPr="009A70CE" w:rsidRDefault="009A70CE" w:rsidP="009A70CE">
      <w:pPr>
        <w:shd w:val="clear" w:color="auto" w:fill="FFFFFF"/>
        <w:spacing w:after="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Чем выше опасность - тем меньше должна быть скорость и больше осторожность.    </w:t>
      </w:r>
    </w:p>
    <w:p w:rsidR="009A70CE" w:rsidRPr="009A70CE" w:rsidRDefault="009A70CE" w:rsidP="009A70CE">
      <w:pPr>
        <w:shd w:val="clear" w:color="auto" w:fill="FFFFFF"/>
        <w:spacing w:after="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Выбор допустимой безопасной скорости зависит о</w:t>
      </w:r>
      <w:r>
        <w:rPr>
          <w:rFonts w:ascii="Times New Roman" w:eastAsia="Times New Roman" w:hAnsi="Times New Roman" w:cs="Times New Roman"/>
          <w:color w:val="222222"/>
          <w:lang w:eastAsia="ru-RU"/>
        </w:rPr>
        <w:t xml:space="preserve">т </w:t>
      </w:r>
      <w:r w:rsidRPr="009A70CE">
        <w:rPr>
          <w:rFonts w:ascii="Times New Roman" w:eastAsia="Times New Roman" w:hAnsi="Times New Roman" w:cs="Times New Roman"/>
          <w:color w:val="222222"/>
          <w:lang w:eastAsia="ru-RU"/>
        </w:rPr>
        <w:t xml:space="preserve"> ряда условий: состояния дороги, дальности видимости, обзорности, интенсивности и характера движения, особенности устройства и технического состояния автомобилей, а также вида перевозимого груза. Из них самыми главными условиями безопасности дорожного движения являются: видимость и обзорность. Видимость - возможность различать детали дорожной обстановки. Она зависит от погодных условий, освещения, степени контраста проезжей части дороги по отношению к другим элементам дороги. Обзорность - это возможность наблюдать проезжую часть и дорожную обстановку по сторонам и перед собой т.е. отсутствие в поле зрения человека, различных препятствий на дороге. Пешеходу это не менее важно, сем водителю</w:t>
      </w:r>
      <w:r w:rsidRPr="009A70CE">
        <w:rPr>
          <w:rFonts w:ascii="Times New Roman" w:eastAsia="Times New Roman" w:hAnsi="Times New Roman" w:cs="Times New Roman"/>
          <w:b/>
          <w:i/>
          <w:color w:val="222222"/>
          <w:lang w:eastAsia="ru-RU"/>
        </w:rPr>
        <w:t>. Недаром первое правило пешехода - переходи дорогу там, где она хорошо просматривается в обе стороны!</w:t>
      </w:r>
      <w:r w:rsidRPr="009A70CE">
        <w:rPr>
          <w:rFonts w:ascii="Times New Roman" w:eastAsia="Times New Roman" w:hAnsi="Times New Roman" w:cs="Times New Roman"/>
          <w:color w:val="222222"/>
          <w:lang w:eastAsia="ru-RU"/>
        </w:rPr>
        <w:t>    </w:t>
      </w:r>
    </w:p>
    <w:p w:rsidR="009A70CE" w:rsidRPr="009A70CE" w:rsidRDefault="009A70CE" w:rsidP="009A70CE">
      <w:pPr>
        <w:numPr>
          <w:ilvl w:val="0"/>
          <w:numId w:val="1"/>
        </w:numPr>
        <w:shd w:val="clear" w:color="auto" w:fill="FFFFFF"/>
        <w:spacing w:after="0" w:line="240" w:lineRule="auto"/>
        <w:ind w:left="0"/>
        <w:rPr>
          <w:rFonts w:ascii="Times New Roman" w:eastAsia="Times New Roman" w:hAnsi="Times New Roman" w:cs="Times New Roman"/>
          <w:color w:val="222222"/>
          <w:lang w:eastAsia="ru-RU"/>
        </w:rPr>
      </w:pPr>
      <w:r w:rsidRPr="009A70CE">
        <w:rPr>
          <w:rFonts w:ascii="Times New Roman" w:eastAsia="Times New Roman" w:hAnsi="Times New Roman" w:cs="Times New Roman"/>
          <w:b/>
          <w:bCs/>
          <w:color w:val="222222"/>
          <w:lang w:eastAsia="ru-RU"/>
        </w:rPr>
        <w:t>"Закон" безопасности движения </w:t>
      </w:r>
      <w:r w:rsidRPr="009A70CE">
        <w:rPr>
          <w:rFonts w:ascii="Times New Roman" w:eastAsia="Times New Roman" w:hAnsi="Times New Roman" w:cs="Times New Roman"/>
          <w:color w:val="222222"/>
          <w:lang w:eastAsia="ru-RU"/>
        </w:rPr>
        <w:t>   </w:t>
      </w:r>
    </w:p>
    <w:p w:rsidR="009A70CE" w:rsidRPr="009A70CE" w:rsidRDefault="009A70CE" w:rsidP="009A70CE">
      <w:pPr>
        <w:shd w:val="clear" w:color="auto" w:fill="FFFFFF"/>
        <w:spacing w:after="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Правило "темного подвала": не видишь - остановись или резко снижай скорость.    </w:t>
      </w:r>
    </w:p>
    <w:p w:rsidR="009A70CE" w:rsidRPr="009A70CE" w:rsidRDefault="009A70CE" w:rsidP="009A70CE">
      <w:pPr>
        <w:shd w:val="clear" w:color="auto" w:fill="FFFFFF"/>
        <w:spacing w:after="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Представьте себе, что вы с улицы входите в совершенно темное помещение, к примеру, в подвал. Далее, если это помещение не знакомо входящему, то его действия будут такими: он или остановится, или замедлит движение, будет ждать, когда его глаза привыкнут к темноте. В лучшем случае, пойдет, но очень медленно, постоянно вглядываясь вперед и по сторонам, или на ощупь, крадучись. Это происходит потому, что впереди может быть непредвиденная опасность - "ловушка".    </w:t>
      </w:r>
    </w:p>
    <w:p w:rsidR="009A70CE" w:rsidRPr="009A70CE" w:rsidRDefault="009A70CE" w:rsidP="009A70CE">
      <w:pPr>
        <w:shd w:val="clear" w:color="auto" w:fill="FFFFFF"/>
        <w:spacing w:after="270" w:line="240" w:lineRule="auto"/>
        <w:rPr>
          <w:rFonts w:ascii="Times New Roman" w:eastAsia="Times New Roman" w:hAnsi="Times New Roman" w:cs="Times New Roman"/>
          <w:b/>
          <w:i/>
          <w:color w:val="222222"/>
          <w:lang w:eastAsia="ru-RU"/>
        </w:rPr>
      </w:pPr>
      <w:r w:rsidRPr="009A70CE">
        <w:rPr>
          <w:rFonts w:ascii="Times New Roman" w:eastAsia="Times New Roman" w:hAnsi="Times New Roman" w:cs="Times New Roman"/>
          <w:b/>
          <w:i/>
          <w:color w:val="222222"/>
          <w:lang w:eastAsia="ru-RU"/>
        </w:rPr>
        <w:t>Так и на дороге: в сложной ситуации, особенно при недостаточной обзорности и видимости, вспомните про "темный подвал" и эта ассоциация, а вернее внутренний сигнал "Стоп! Опасность!", убережет Вас от дорожных "ловушек".    </w:t>
      </w:r>
    </w:p>
    <w:p w:rsidR="009A70CE" w:rsidRPr="009A70CE" w:rsidRDefault="009A70CE" w:rsidP="009A70CE">
      <w:pPr>
        <w:numPr>
          <w:ilvl w:val="0"/>
          <w:numId w:val="1"/>
        </w:numPr>
        <w:shd w:val="clear" w:color="auto" w:fill="FFFFFF"/>
        <w:spacing w:after="0" w:line="240" w:lineRule="auto"/>
        <w:ind w:left="0"/>
        <w:rPr>
          <w:rFonts w:ascii="Times New Roman" w:eastAsia="Times New Roman" w:hAnsi="Times New Roman" w:cs="Times New Roman"/>
          <w:color w:val="222222"/>
          <w:lang w:eastAsia="ru-RU"/>
        </w:rPr>
      </w:pPr>
      <w:r w:rsidRPr="009A70CE">
        <w:rPr>
          <w:rFonts w:ascii="Times New Roman" w:eastAsia="Times New Roman" w:hAnsi="Times New Roman" w:cs="Times New Roman"/>
          <w:b/>
          <w:bCs/>
          <w:color w:val="222222"/>
          <w:lang w:eastAsia="ru-RU"/>
        </w:rPr>
        <w:t>"Закон" безопасности движения </w:t>
      </w:r>
      <w:r w:rsidRPr="009A70CE">
        <w:rPr>
          <w:rFonts w:ascii="Times New Roman" w:eastAsia="Times New Roman" w:hAnsi="Times New Roman" w:cs="Times New Roman"/>
          <w:color w:val="222222"/>
          <w:lang w:eastAsia="ru-RU"/>
        </w:rPr>
        <w:t>   </w:t>
      </w:r>
    </w:p>
    <w:p w:rsidR="009A70CE" w:rsidRPr="009A70CE" w:rsidRDefault="009A70CE" w:rsidP="009A70CE">
      <w:pPr>
        <w:shd w:val="clear" w:color="auto" w:fill="FFFFFF"/>
        <w:spacing w:after="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"Чувствуй дорогу", умей видеть, наблюдать и предвидеть.    </w:t>
      </w:r>
    </w:p>
    <w:p w:rsidR="009A70CE" w:rsidRPr="009A70CE" w:rsidRDefault="009A70CE" w:rsidP="009A70CE">
      <w:pPr>
        <w:shd w:val="clear" w:color="auto" w:fill="FFFFFF"/>
        <w:spacing w:after="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Действуй безопасно! </w:t>
      </w:r>
    </w:p>
    <w:p w:rsidR="009A70CE" w:rsidRPr="009A70CE" w:rsidRDefault="009A70CE" w:rsidP="009A70CE">
      <w:pPr>
        <w:shd w:val="clear" w:color="auto" w:fill="FFFFFF"/>
        <w:spacing w:after="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Чтобы защитить себя, вы должны уметь предвидеть возможные ошибки других участников движения и быть готовы своими встречными действиями упредить и компенсировать эти ошибки. Будьте готовы к тому, что из-за стоящей машины может выехать другая, что движущийся автобус может скрывать за собой другой транспорт, что недисциплинированный водитель может не пропустить Вас на пешеходном переходе, а транспорт на скользкой дороге не сразу после нажатия на педаль тормоза. Будьте внимательны в местах ограниченной видимости, и вам будет намного легче действовать в возникших сложных ситуациях. </w:t>
      </w:r>
    </w:p>
    <w:p w:rsidR="009A70CE" w:rsidRPr="009A70CE" w:rsidRDefault="009A70CE" w:rsidP="009A70CE">
      <w:pPr>
        <w:shd w:val="clear" w:color="auto" w:fill="FFFFFF"/>
        <w:spacing w:after="270" w:line="240" w:lineRule="auto"/>
        <w:rPr>
          <w:rFonts w:ascii="Times New Roman" w:eastAsia="Times New Roman" w:hAnsi="Times New Roman" w:cs="Times New Roman"/>
          <w:b/>
          <w:i/>
          <w:color w:val="222222"/>
          <w:lang w:eastAsia="ru-RU"/>
        </w:rPr>
      </w:pPr>
      <w:r w:rsidRPr="009A70CE">
        <w:rPr>
          <w:rFonts w:ascii="Times New Roman" w:eastAsia="Times New Roman" w:hAnsi="Times New Roman" w:cs="Times New Roman"/>
          <w:color w:val="222222"/>
          <w:lang w:eastAsia="ru-RU"/>
        </w:rPr>
        <w:t xml:space="preserve">Иногда задают вопрос: "Что из ПДД нужно знать первокласснику, а что старшекласснику?". И тому и другому надо знать все, что относится к безопасности пешехода на дороге. </w:t>
      </w:r>
      <w:r w:rsidRPr="009A70CE">
        <w:rPr>
          <w:rFonts w:ascii="Times New Roman" w:eastAsia="Times New Roman" w:hAnsi="Times New Roman" w:cs="Times New Roman"/>
          <w:b/>
          <w:i/>
          <w:color w:val="222222"/>
          <w:lang w:eastAsia="ru-RU"/>
        </w:rPr>
        <w:t>Детей надо учить не столько Правилам, сколько анализу возникновения опасностей на дороге. Это как прививка, повышающая иммунитет, только на уровне психики.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И какой бы тип темперамента не доминировал у Вашего ребенка, нужно, чтобы он при подходе к проезжей части умел настроиться на переход. А для этого необходимо исключить спешку и суету.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Часто бывает так, что ребенок, получив плохую оценку и выйдя из школы, не может переключиться, уже заранее настроившись на неприятный разговор дома. Поэтому постарайтесь не слишком строго карать его, реагируйте на неудачу очень дипломатично.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Особое внимание уделите детям с дефектами зрения и слуха. В зимнее время обращайте внимание детей на снежные бордюры вдоль дорог. На них не нужно вставать, потому что очень легко соскользнуть под колеса проезжающих машин. Даже поток воздуха от проезжающего мимо транспорта может увлечь ребенка за собой.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lastRenderedPageBreak/>
        <w:t>Для безопасности дорожного движения имеет значение и одежда ребенка. Капюшон, зимняя шапка, туго затянутые шарфы сковывают и ограничивают движение, ухудшают слух, затрудняют поворот головы. Об этом надо помнить, кутая ребенка, и напомнить ему, что при переходе проезжей части нужно неоднократно оценивать обстановку. Кроме того, рекомендуем приобретать детям одежду и аксессуары со светоотражающими элементами, которые сделают вашего ребенка заметным в вечернее, ночное время и в условиях недостаточной видимости.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Летнее время тоже имеет свои особенности. Во-первых, значительно возрастает количество автотранспорта, потому что на дороги выезжают те водители, которые зимой не пользовались машиной, и навыки вождения у них, естественно, ослабли. Наконец, на дороге появляются мотоциклы - от них пешеходы за зимний период вообще отвыкли. Ребенку нужно показать, как неожиданно эти транспортные средства появляются из-за автобусов, машин, создавая угрозу для пешеходов.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b/>
          <w:i/>
          <w:color w:val="222222"/>
          <w:lang w:eastAsia="ru-RU"/>
        </w:rPr>
        <w:t>Если вы купили ребенку велосипед, то надо объяснить ему правила пользования им на дороге.</w:t>
      </w:r>
      <w:r w:rsidRPr="009A70CE">
        <w:rPr>
          <w:rFonts w:ascii="Times New Roman" w:eastAsia="Times New Roman" w:hAnsi="Times New Roman" w:cs="Times New Roman"/>
          <w:color w:val="222222"/>
          <w:lang w:eastAsia="ru-RU"/>
        </w:rPr>
        <w:t xml:space="preserve"> Ребенок должен усвоить - кататься на велосипеде можно только в специально отведенных местах - дворах, парках, скверах, стадионах. Необходимо рассказать ему и об ошибках велосипедистов, приводящих к ДТП. Детям же младше 14-ти летнего возраста вообще запрещается движение на велосипедах по дорогам общего пользования. Нельзя сажать ребенка на раму или багажник, катая его на своем велосипеде. Для этого велосипед должен быть оборудован специальным сидением и подножками.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 xml:space="preserve">Обучая ребенка Правилам дорожного движения, не забывайте показать ему те нарушения, которые можно увидеть на улицах среди водителей, чтобы при переходе дорог, перекрестков маленький пешеход научился принимать компенсаторные действия по отношению к другим участникам движения, т.е. культивируйте в ребенке инстинкт самосохранения. Покажите ему нарушителей пешеходов. И, тем более, никогда не нарушайте ПДД сами. </w:t>
      </w:r>
      <w:r w:rsidRPr="009A70CE">
        <w:rPr>
          <w:rFonts w:ascii="Times New Roman" w:eastAsia="Times New Roman" w:hAnsi="Times New Roman" w:cs="Times New Roman"/>
          <w:b/>
          <w:i/>
          <w:color w:val="222222"/>
          <w:lang w:eastAsia="ru-RU"/>
        </w:rPr>
        <w:t>С точки зрения ребенка родители - образец поведения, а все, что делают мама и папа - отлично.</w:t>
      </w:r>
      <w:r w:rsidRPr="009A70CE">
        <w:rPr>
          <w:rFonts w:ascii="Times New Roman" w:eastAsia="Times New Roman" w:hAnsi="Times New Roman" w:cs="Times New Roman"/>
          <w:color w:val="222222"/>
          <w:lang w:eastAsia="ru-RU"/>
        </w:rPr>
        <w:t xml:space="preserve"> Это потом, с возрастом, придет способность критически оценивать поступки и их результаты. Для детей же родители - это только объект любви и подражания. Если можно с мамой или папой - значит так можно вообще. Если ничего не случилось, когда переходил через дорогу с папой или мамой - значит, ничего никогда не случится. Если так сделал папа или мама - значит так надо делать всегда. Нарушая правила, родители закладывают основу будущей трагедии.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Ваш личный пример соблюдения ПДД поможет сформировать стойкую привычку не нарушать ПДД, довести правильные действия ребенка при переходе через дорогу до автоматизма. Не оставайтесь равнодушными к поведению на дороге чужих, не ваших детей. Быть может, сделанное вами замечание ребенку, вовремя протянутая рука помощи предотвратят возможную беду.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Но это еще не все. Нельзя забывать об ответственности за своих несовершеннолетних детей, из-за неосторожного поведения которых, а порой и вполне сознательного нарушения ПДД, может произойти ДТП. Самостоятельно и в полном объеме осуществлять свои права и обязанности может только совершеннолетний гражданин. Конституция определяет возраст совершеннолетия и дееспособности с 18 лет. В соответствии с Гражданским кодексом именно родители являются гражданскими ответчиками и несут материальную ответственность за ущерб, причиненный преступными действиями своего ребенка. </w:t>
      </w:r>
    </w:p>
    <w:p w:rsidR="009A70CE" w:rsidRPr="009A70CE" w:rsidRDefault="009A70CE" w:rsidP="009A70CE">
      <w:pPr>
        <w:shd w:val="clear" w:color="auto" w:fill="FFFFFF"/>
        <w:spacing w:after="270" w:line="240" w:lineRule="auto"/>
        <w:rPr>
          <w:rFonts w:ascii="Times New Roman" w:eastAsia="Times New Roman" w:hAnsi="Times New Roman" w:cs="Times New Roman"/>
          <w:color w:val="222222"/>
          <w:lang w:eastAsia="ru-RU"/>
        </w:rPr>
      </w:pPr>
      <w:r w:rsidRPr="009A70CE">
        <w:rPr>
          <w:rFonts w:ascii="Times New Roman" w:eastAsia="Times New Roman" w:hAnsi="Times New Roman" w:cs="Times New Roman"/>
          <w:color w:val="222222"/>
          <w:lang w:eastAsia="ru-RU"/>
        </w:rPr>
        <w:t>В соответствии со ст.1074 Гражданского Кодекса РФ несовершеннолетний обвиняемый в возрасте от 14 до 18 лет самостоятельно несет ответственность за причиненный вред на общих основаниях. Но в случае, если он не имеет доходов или другого имущества, достаточного для возмещения вреда, вред этот может быть возмещен его родителями, которые и привлекаются к участию в деле в качестве гражданских ответчиков. Таким образом, если по вине вашего ребенка совершено ДТП, в котором пострадали люди и разбит автомобиль, то отвечать по Закону придется Вам, уважаемые родители! </w:t>
      </w:r>
    </w:p>
    <w:p w:rsidR="00382EB5" w:rsidRPr="009A70CE" w:rsidRDefault="009A70CE">
      <w:pPr>
        <w:rPr>
          <w:rFonts w:ascii="Times New Roman" w:hAnsi="Times New Roman" w:cs="Times New Roman"/>
        </w:rPr>
      </w:pPr>
    </w:p>
    <w:sectPr w:rsidR="00382EB5" w:rsidRPr="009A70CE" w:rsidSect="00734C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50336"/>
    <w:multiLevelType w:val="multilevel"/>
    <w:tmpl w:val="6A106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9A70CE"/>
    <w:rsid w:val="00473F24"/>
    <w:rsid w:val="00734C61"/>
    <w:rsid w:val="00970676"/>
    <w:rsid w:val="009A70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C61"/>
  </w:style>
  <w:style w:type="paragraph" w:styleId="1">
    <w:name w:val="heading 1"/>
    <w:basedOn w:val="a"/>
    <w:link w:val="10"/>
    <w:uiPriority w:val="9"/>
    <w:qFormat/>
    <w:rsid w:val="009A70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0C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A7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70CE"/>
    <w:rPr>
      <w:b/>
      <w:bCs/>
    </w:rPr>
  </w:style>
</w:styles>
</file>

<file path=word/webSettings.xml><?xml version="1.0" encoding="utf-8"?>
<w:webSettings xmlns:r="http://schemas.openxmlformats.org/officeDocument/2006/relationships" xmlns:w="http://schemas.openxmlformats.org/wordprocessingml/2006/main">
  <w:divs>
    <w:div w:id="18709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1766</Words>
  <Characters>10067</Characters>
  <Application>Microsoft Office Word</Application>
  <DocSecurity>0</DocSecurity>
  <Lines>83</Lines>
  <Paragraphs>23</Paragraphs>
  <ScaleCrop>false</ScaleCrop>
  <Company/>
  <LinksUpToDate>false</LinksUpToDate>
  <CharactersWithSpaces>11810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2020-09-29T15:00:00Z</dcterms:created>
  <dcterms:modified xsi:type="dcterms:W3CDTF">2020-09-29T15:09:00Z</dcterms:modified>
</cp:coreProperties>
</file>