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90EBE" w:rsidRDefault="00B90EBE" w:rsidP="00CE5DC0">
      <w:pPr>
        <w:spacing w:after="133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0EBE" w:rsidRPr="002D55A5" w:rsidRDefault="00B90EBE" w:rsidP="002D55A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EBE" w:rsidRDefault="00B90EBE" w:rsidP="00924011">
      <w:pPr>
        <w:pStyle w:val="a6"/>
        <w:jc w:val="center"/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</w:pPr>
      <w:r w:rsidRP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 xml:space="preserve">Муниципальное </w:t>
      </w:r>
      <w:r w:rsid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казенное общеобразовательное учреждение</w:t>
      </w:r>
    </w:p>
    <w:p w:rsidR="00924011" w:rsidRDefault="00924011" w:rsidP="00924011">
      <w:pPr>
        <w:pStyle w:val="a6"/>
        <w:jc w:val="center"/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</w:pPr>
      <w:r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«Кордюковская средняя общеобразовательная школа»</w:t>
      </w:r>
    </w:p>
    <w:p w:rsidR="00924011" w:rsidRPr="00924011" w:rsidRDefault="00924011" w:rsidP="00924011">
      <w:pPr>
        <w:pStyle w:val="a6"/>
        <w:jc w:val="center"/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</w:pPr>
    </w:p>
    <w:p w:rsidR="00B90EBE" w:rsidRDefault="00924011" w:rsidP="00924011">
      <w:pPr>
        <w:pStyle w:val="a6"/>
        <w:rPr>
          <w:rStyle w:val="sfwc"/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Style w:val="sfwc"/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             </w:t>
      </w:r>
      <w:r w:rsidR="00B90EBE" w:rsidRPr="00924011">
        <w:rPr>
          <w:rStyle w:val="sfwc"/>
          <w:rFonts w:ascii="Times New Roman" w:hAnsi="Times New Roman" w:cs="Times New Roman"/>
          <w:b/>
          <w:bCs/>
          <w:color w:val="222222"/>
          <w:sz w:val="28"/>
          <w:szCs w:val="28"/>
        </w:rPr>
        <w:t>ПРИКАЗ</w:t>
      </w:r>
    </w:p>
    <w:p w:rsidR="00924011" w:rsidRDefault="00924011" w:rsidP="00924011">
      <w:pPr>
        <w:pStyle w:val="a6"/>
        <w:rPr>
          <w:rStyle w:val="sfwc"/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Style w:val="sfwc"/>
          <w:rFonts w:ascii="Times New Roman" w:hAnsi="Times New Roman" w:cs="Times New Roman"/>
          <w:bCs/>
          <w:color w:val="222222"/>
          <w:sz w:val="28"/>
          <w:szCs w:val="28"/>
        </w:rPr>
        <w:t>от 30.08.2022                                                                    № 70</w:t>
      </w:r>
    </w:p>
    <w:p w:rsidR="00924011" w:rsidRPr="00924011" w:rsidRDefault="00924011" w:rsidP="00924011">
      <w:pPr>
        <w:pStyle w:val="a6"/>
        <w:jc w:val="center"/>
        <w:rPr>
          <w:rStyle w:val="sfwc"/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Style w:val="sfwc"/>
          <w:rFonts w:ascii="Times New Roman" w:hAnsi="Times New Roman" w:cs="Times New Roman"/>
          <w:bCs/>
          <w:color w:val="222222"/>
          <w:sz w:val="28"/>
          <w:szCs w:val="28"/>
        </w:rPr>
        <w:t>с. Кордюково</w:t>
      </w:r>
    </w:p>
    <w:p w:rsidR="00924011" w:rsidRPr="00924011" w:rsidRDefault="00924011" w:rsidP="00924011">
      <w:pPr>
        <w:pStyle w:val="a6"/>
        <w:rPr>
          <w:rStyle w:val="sfwc"/>
          <w:rFonts w:ascii="Times New Roman" w:hAnsi="Times New Roman" w:cs="Times New Roman"/>
          <w:b/>
          <w:bCs/>
          <w:sz w:val="28"/>
          <w:szCs w:val="28"/>
        </w:rPr>
      </w:pP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Style w:val="a4"/>
          <w:rFonts w:ascii="Times New Roman" w:hAnsi="Times New Roman" w:cs="Times New Roman"/>
          <w:color w:val="222222"/>
          <w:sz w:val="28"/>
          <w:szCs w:val="28"/>
        </w:rPr>
        <w:t>О зачислении в 10-й класс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/document/99/902389617/" w:history="1">
        <w:r w:rsidRPr="009240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29.12.2012 № 273-ФЗ</w:t>
        </w:r>
      </w:hyperlink>
      <w:r w:rsidRPr="00924011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</w:t>
      </w:r>
      <w:hyperlink r:id="rId6" w:anchor="/document/99/499073827/" w:history="1">
        <w:r w:rsidRPr="009240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Минобрнауки России от 22.01.2014 № 32</w:t>
        </w:r>
      </w:hyperlink>
      <w:r w:rsidRPr="00924011">
        <w:rPr>
          <w:rFonts w:ascii="Times New Roman" w:hAnsi="Times New Roman" w:cs="Times New Roman"/>
          <w:sz w:val="28"/>
          <w:szCs w:val="28"/>
        </w:rPr>
        <w:t>, уставом и </w:t>
      </w:r>
      <w:hyperlink r:id="rId7" w:anchor="/document/118/30665/" w:history="1">
        <w:r w:rsidRPr="009240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 приема</w:t>
        </w:r>
      </w:hyperlink>
      <w:r w:rsidRPr="00924011">
        <w:rPr>
          <w:rFonts w:ascii="Times New Roman" w:hAnsi="Times New Roman" w:cs="Times New Roman"/>
          <w:sz w:val="28"/>
          <w:szCs w:val="28"/>
        </w:rPr>
        <w:t> в </w:t>
      </w:r>
      <w:r w:rsidR="00924011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>МКОУ «Кордюковская СОШ»</w:t>
      </w:r>
      <w:r w:rsidRPr="00924011">
        <w:rPr>
          <w:rFonts w:ascii="Times New Roman" w:hAnsi="Times New Roman" w:cs="Times New Roman"/>
          <w:sz w:val="28"/>
          <w:szCs w:val="28"/>
        </w:rPr>
        <w:t>, заявлениями родителей (законных представителей) о приеме в 10-й класс и аттестатами об основном общем образовании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ПРИКАЗЫВАЮ:</w:t>
      </w:r>
    </w:p>
    <w:p w:rsidR="00B90EBE" w:rsidRDefault="00B90EBE" w:rsidP="0092401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Зачислить в </w:t>
      </w:r>
      <w:r w:rsidR="00924011">
        <w:rPr>
          <w:rFonts w:ascii="Times New Roman" w:hAnsi="Times New Roman" w:cs="Times New Roman"/>
          <w:sz w:val="28"/>
          <w:szCs w:val="28"/>
        </w:rPr>
        <w:t xml:space="preserve">МКОУ «Кордюковская СОШ» </w:t>
      </w:r>
      <w:r w:rsidR="00924011" w:rsidRPr="00924011">
        <w:rPr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</w:rPr>
        <w:t>с 1 сентября 202</w:t>
      </w:r>
      <w:r w:rsid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2</w:t>
      </w:r>
      <w:r w:rsidRPr="00924011">
        <w:rPr>
          <w:rFonts w:ascii="Times New Roman" w:hAnsi="Times New Roman" w:cs="Times New Roman"/>
          <w:sz w:val="28"/>
          <w:szCs w:val="28"/>
        </w:rPr>
        <w:t xml:space="preserve"> на обучение по </w:t>
      </w:r>
      <w:r w:rsidRP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основной</w:t>
      </w:r>
      <w:r w:rsidRPr="00924011">
        <w:rPr>
          <w:rFonts w:ascii="Times New Roman" w:hAnsi="Times New Roman" w:cs="Times New Roman"/>
          <w:sz w:val="28"/>
          <w:szCs w:val="28"/>
        </w:rPr>
        <w:t> образовательной программе среднего общего образования в 10-й класс по </w:t>
      </w:r>
      <w:r w:rsidRP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очной</w:t>
      </w:r>
      <w:r w:rsidRPr="00924011">
        <w:rPr>
          <w:rFonts w:ascii="Times New Roman" w:hAnsi="Times New Roman" w:cs="Times New Roman"/>
          <w:sz w:val="28"/>
          <w:szCs w:val="28"/>
        </w:rPr>
        <w:t> форме обучения следующих обучающихся:</w:t>
      </w:r>
    </w:p>
    <w:p w:rsid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Золотареву Екатерину Андреевну, 13.09.2006 г.р</w:t>
      </w:r>
    </w:p>
    <w:p w:rsid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Кулигину Юлию Валерьевну, 21.09.2006 г.р</w:t>
      </w:r>
    </w:p>
    <w:p w:rsid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Мармолюк Анастасию Александровну, 10.01.2007 г.р</w:t>
      </w:r>
    </w:p>
    <w:p w:rsid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Мухаметжанова Ильмира Раисовича, 21.02.2007 г.р</w:t>
      </w:r>
    </w:p>
    <w:p w:rsid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Селезневу Алину Александровну, 07.10.2006 г.р</w:t>
      </w:r>
    </w:p>
    <w:p w:rsidR="00924011" w:rsidRPr="00924011" w:rsidRDefault="00924011" w:rsidP="0092401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Соломчака Семёна Дмитриевича, 23.08.2005 г.р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2</w:t>
      </w:r>
      <w:r w:rsidR="00924011">
        <w:rPr>
          <w:rFonts w:ascii="Times New Roman" w:hAnsi="Times New Roman" w:cs="Times New Roman"/>
          <w:sz w:val="28"/>
          <w:szCs w:val="28"/>
        </w:rPr>
        <w:t xml:space="preserve">. Классному руководителю </w:t>
      </w:r>
      <w:r w:rsidRPr="00924011">
        <w:rPr>
          <w:rFonts w:ascii="Times New Roman" w:hAnsi="Times New Roman" w:cs="Times New Roman"/>
          <w:sz w:val="28"/>
          <w:szCs w:val="28"/>
        </w:rPr>
        <w:t> </w:t>
      </w:r>
      <w:r w:rsidRPr="00924011">
        <w:rPr>
          <w:rStyle w:val="sfwc"/>
          <w:rFonts w:ascii="Times New Roman" w:hAnsi="Times New Roman" w:cs="Times New Roman"/>
          <w:color w:val="222222"/>
          <w:sz w:val="28"/>
          <w:szCs w:val="28"/>
        </w:rPr>
        <w:t>личные дела</w:t>
      </w:r>
      <w:r w:rsidR="00924011">
        <w:rPr>
          <w:rStyle w:val="sfwc"/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</w:rPr>
        <w:t>обучающихся, указанных в пункте 1 настоящего приказа: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сформировать – для принятых на обучение в </w:t>
      </w:r>
      <w:r w:rsidR="00924011">
        <w:rPr>
          <w:rFonts w:ascii="Times New Roman" w:hAnsi="Times New Roman" w:cs="Times New Roman"/>
          <w:sz w:val="28"/>
          <w:szCs w:val="28"/>
        </w:rPr>
        <w:t>МКОУ «Кордюковская СОШ»</w:t>
      </w:r>
      <w:r w:rsidR="00924011" w:rsidRPr="00924011">
        <w:rPr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</w:rPr>
        <w:t>впервые;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продолжить вести – для завершившим обучение в </w:t>
      </w:r>
      <w:r w:rsidR="00924011">
        <w:rPr>
          <w:rFonts w:ascii="Times New Roman" w:hAnsi="Times New Roman" w:cs="Times New Roman"/>
          <w:sz w:val="28"/>
          <w:szCs w:val="28"/>
        </w:rPr>
        <w:t>МКОУ «Кордюковская СОШ»</w:t>
      </w:r>
      <w:r w:rsidR="00924011" w:rsidRPr="00924011">
        <w:rPr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</w:rPr>
        <w:t>в 9-м классе в 20</w:t>
      </w:r>
      <w:r w:rsid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21</w:t>
      </w:r>
      <w:r w:rsidRPr="00924011">
        <w:rPr>
          <w:rFonts w:ascii="Times New Roman" w:hAnsi="Times New Roman" w:cs="Times New Roman"/>
          <w:sz w:val="28"/>
          <w:szCs w:val="28"/>
        </w:rPr>
        <w:t>/20</w:t>
      </w:r>
      <w:r w:rsidRP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2</w:t>
      </w:r>
      <w:r w:rsid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2</w:t>
      </w:r>
      <w:r w:rsidRPr="00924011">
        <w:rPr>
          <w:rFonts w:ascii="Times New Roman" w:hAnsi="Times New Roman" w:cs="Times New Roman"/>
          <w:sz w:val="28"/>
          <w:szCs w:val="28"/>
        </w:rPr>
        <w:t> учебном году.</w:t>
      </w:r>
    </w:p>
    <w:p w:rsidR="00B90EBE" w:rsidRPr="00924011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3. </w:t>
      </w:r>
      <w:r w:rsid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Ветровой Татьяне Александровне</w:t>
      </w:r>
      <w:r w:rsidRPr="00924011">
        <w:rPr>
          <w:rFonts w:ascii="Times New Roman" w:hAnsi="Times New Roman" w:cs="Times New Roman"/>
          <w:sz w:val="28"/>
          <w:szCs w:val="28"/>
        </w:rPr>
        <w:t>:</w:t>
      </w:r>
    </w:p>
    <w:p w:rsidR="00924011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поместить</w:t>
      </w:r>
      <w:r w:rsidR="00B90EBE" w:rsidRPr="00924011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B90EBE" w:rsidRPr="00924011">
        <w:rPr>
          <w:rFonts w:ascii="Times New Roman" w:hAnsi="Times New Roman" w:cs="Times New Roman"/>
          <w:sz w:val="28"/>
          <w:szCs w:val="28"/>
        </w:rPr>
        <w:t xml:space="preserve"> </w:t>
      </w:r>
      <w:r w:rsidR="00924011">
        <w:rPr>
          <w:rFonts w:ascii="Times New Roman" w:hAnsi="Times New Roman" w:cs="Times New Roman"/>
          <w:sz w:val="28"/>
          <w:szCs w:val="28"/>
        </w:rPr>
        <w:t>сайте</w:t>
      </w:r>
      <w:r w:rsidR="00B90EBE" w:rsidRPr="0092401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24011">
        <w:rPr>
          <w:rFonts w:ascii="Times New Roman" w:hAnsi="Times New Roman" w:cs="Times New Roman"/>
          <w:sz w:val="28"/>
          <w:szCs w:val="28"/>
        </w:rPr>
        <w:t>,</w:t>
      </w:r>
    </w:p>
    <w:p w:rsidR="00B90EBE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изменить с учетом настоящего приказа информацию о количестве свободных мест в 10-х классах на официальном сайте школы.</w:t>
      </w:r>
    </w:p>
    <w:p w:rsidR="00924011" w:rsidRPr="00924011" w:rsidRDefault="00924011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Документоведу Черноголовой О.М. довести приказ до всех заинтересованных лиц.</w:t>
      </w:r>
    </w:p>
    <w:p w:rsidR="00B90EBE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t>4. </w:t>
      </w:r>
      <w:r w:rsidRPr="00924011">
        <w:rPr>
          <w:rStyle w:val="sfwc"/>
          <w:rFonts w:ascii="Times New Roman" w:hAnsi="Times New Roman" w:cs="Times New Roman"/>
          <w:color w:val="222222"/>
          <w:sz w:val="28"/>
          <w:szCs w:val="28"/>
        </w:rPr>
        <w:t>Контроль исполнения</w:t>
      </w:r>
      <w:r w:rsidR="00924011">
        <w:rPr>
          <w:rStyle w:val="sfwc"/>
          <w:rFonts w:ascii="Times New Roman" w:hAnsi="Times New Roman" w:cs="Times New Roman"/>
          <w:sz w:val="28"/>
          <w:szCs w:val="28"/>
        </w:rPr>
        <w:t xml:space="preserve"> </w:t>
      </w:r>
      <w:r w:rsidRPr="00924011">
        <w:rPr>
          <w:rFonts w:ascii="Times New Roman" w:hAnsi="Times New Roman" w:cs="Times New Roman"/>
          <w:sz w:val="28"/>
          <w:szCs w:val="28"/>
        </w:rPr>
        <w:t>настоящего приказа </w:t>
      </w:r>
      <w:r w:rsidRPr="00924011">
        <w:rPr>
          <w:rStyle w:val="fill"/>
          <w:rFonts w:ascii="Times New Roman" w:hAnsi="Times New Roman" w:cs="Times New Roman"/>
          <w:iCs/>
          <w:sz w:val="28"/>
          <w:szCs w:val="28"/>
          <w:shd w:val="clear" w:color="auto" w:fill="FFFFCC"/>
        </w:rPr>
        <w:t>оставляю за собой</w:t>
      </w:r>
      <w:r w:rsidRPr="00924011">
        <w:rPr>
          <w:rFonts w:ascii="Times New Roman" w:hAnsi="Times New Roman" w:cs="Times New Roman"/>
          <w:sz w:val="28"/>
          <w:szCs w:val="28"/>
        </w:rPr>
        <w:t>.</w:t>
      </w:r>
    </w:p>
    <w:p w:rsidR="00505C27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5C27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«Кордюковская СОШ»____________Е.А. Смирнова</w:t>
      </w:r>
    </w:p>
    <w:p w:rsidR="00505C27" w:rsidRPr="00924011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0EBE" w:rsidRDefault="00B90EBE" w:rsidP="00924011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011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</w:t>
      </w:r>
      <w:r w:rsidRPr="00924011">
        <w:rPr>
          <w:rStyle w:val="fill"/>
          <w:rFonts w:ascii="Times New Roman" w:hAnsi="Times New Roman" w:cs="Times New Roman"/>
          <w:iCs/>
          <w:color w:val="222222"/>
          <w:sz w:val="28"/>
          <w:szCs w:val="28"/>
          <w:shd w:val="clear" w:color="auto" w:fill="FFFFCC"/>
        </w:rPr>
        <w:t>ы</w:t>
      </w:r>
      <w:r w:rsidRPr="00924011">
        <w:rPr>
          <w:rFonts w:ascii="Times New Roman" w:hAnsi="Times New Roman" w:cs="Times New Roman"/>
          <w:sz w:val="28"/>
          <w:szCs w:val="28"/>
        </w:rPr>
        <w:t>:</w:t>
      </w:r>
    </w:p>
    <w:p w:rsidR="00505C27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89"/>
        <w:gridCol w:w="3190"/>
        <w:gridCol w:w="3191"/>
      </w:tblGrid>
      <w:tr w:rsidR="00505C27" w:rsidTr="00505C27">
        <w:tc>
          <w:tcPr>
            <w:tcW w:w="3190" w:type="dxa"/>
          </w:tcPr>
          <w:p w:rsidR="00505C27" w:rsidRDefault="00505C27" w:rsidP="00505C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505C27" w:rsidRDefault="00505C27" w:rsidP="00505C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505C27" w:rsidRDefault="00505C27" w:rsidP="00505C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05C27" w:rsidTr="00505C27">
        <w:tc>
          <w:tcPr>
            <w:tcW w:w="3190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Ветрова Т.А.</w:t>
            </w:r>
          </w:p>
        </w:tc>
        <w:tc>
          <w:tcPr>
            <w:tcW w:w="3190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C27" w:rsidTr="00505C27">
        <w:tc>
          <w:tcPr>
            <w:tcW w:w="3190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05C27" w:rsidRDefault="00505C27" w:rsidP="00924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C27" w:rsidRPr="00924011" w:rsidRDefault="00505C27" w:rsidP="0092401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05C27" w:rsidRPr="00924011" w:rsidSect="00505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881"/>
    <w:multiLevelType w:val="multilevel"/>
    <w:tmpl w:val="C4E6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0026F"/>
    <w:multiLevelType w:val="hybridMultilevel"/>
    <w:tmpl w:val="61C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A3E43"/>
    <w:multiLevelType w:val="multilevel"/>
    <w:tmpl w:val="AD7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538F8"/>
    <w:multiLevelType w:val="multilevel"/>
    <w:tmpl w:val="CEA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E5DC0"/>
    <w:rsid w:val="000B27CB"/>
    <w:rsid w:val="000D7F8D"/>
    <w:rsid w:val="00275E52"/>
    <w:rsid w:val="002D55A5"/>
    <w:rsid w:val="00505C27"/>
    <w:rsid w:val="00792FBD"/>
    <w:rsid w:val="00924011"/>
    <w:rsid w:val="00B90EBE"/>
    <w:rsid w:val="00C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CE5DC0"/>
  </w:style>
  <w:style w:type="paragraph" w:styleId="a3">
    <w:name w:val="Normal (Web)"/>
    <w:basedOn w:val="a"/>
    <w:uiPriority w:val="99"/>
    <w:unhideWhenUsed/>
    <w:rsid w:val="00C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DC0"/>
    <w:rPr>
      <w:b/>
      <w:bCs/>
    </w:rPr>
  </w:style>
  <w:style w:type="character" w:customStyle="1" w:styleId="sfwc">
    <w:name w:val="sfwc"/>
    <w:basedOn w:val="a0"/>
    <w:rsid w:val="00CE5DC0"/>
  </w:style>
  <w:style w:type="character" w:styleId="a5">
    <w:name w:val="Hyperlink"/>
    <w:basedOn w:val="a0"/>
    <w:uiPriority w:val="99"/>
    <w:semiHidden/>
    <w:unhideWhenUsed/>
    <w:rsid w:val="00CE5DC0"/>
    <w:rPr>
      <w:color w:val="0000FF"/>
      <w:u w:val="single"/>
    </w:rPr>
  </w:style>
  <w:style w:type="paragraph" w:styleId="a6">
    <w:name w:val="No Spacing"/>
    <w:uiPriority w:val="1"/>
    <w:qFormat/>
    <w:rsid w:val="002D55A5"/>
    <w:pPr>
      <w:spacing w:after="0" w:line="240" w:lineRule="auto"/>
    </w:pPr>
  </w:style>
  <w:style w:type="table" w:styleId="a7">
    <w:name w:val="Table Grid"/>
    <w:basedOn w:val="a1"/>
    <w:uiPriority w:val="59"/>
    <w:rsid w:val="0050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60362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4210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735"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Sekret</cp:lastModifiedBy>
  <cp:revision>9</cp:revision>
  <cp:lastPrinted>2022-08-30T07:47:00Z</cp:lastPrinted>
  <dcterms:created xsi:type="dcterms:W3CDTF">2020-06-25T08:56:00Z</dcterms:created>
  <dcterms:modified xsi:type="dcterms:W3CDTF">2022-08-30T07:47:00Z</dcterms:modified>
</cp:coreProperties>
</file>