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35" w:rsidRPr="00190D35" w:rsidRDefault="00190D35" w:rsidP="00190D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90D35">
        <w:rPr>
          <w:rFonts w:ascii="Times New Roman" w:eastAsia="Calibri" w:hAnsi="Times New Roman" w:cs="Times New Roman"/>
          <w:b/>
          <w:sz w:val="40"/>
          <w:szCs w:val="40"/>
        </w:rPr>
        <w:t>Песня о селе Кордюково</w:t>
      </w:r>
    </w:p>
    <w:p w:rsidR="00190D35" w:rsidRPr="00190D35" w:rsidRDefault="00190D35" w:rsidP="00190D3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1.В краю Верхотурском суровом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Раскинулось наше село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Зовется оно Кордюково</w:t>
      </w:r>
    </w:p>
    <w:p w:rsidR="00190D35" w:rsidRPr="00190D35" w:rsidRDefault="00190D35" w:rsidP="00190D35">
      <w:pPr>
        <w:spacing w:after="0" w:line="36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Совсем не приметно оно.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На поле, на ферме, повсюду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Жизнь трудовая кипит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С душою здесь трудятся люди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И слава как птица летит.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2.В дали водопад величавый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У железной дороги шумит</w:t>
      </w:r>
    </w:p>
    <w:p w:rsidR="00190D35" w:rsidRPr="00190D35" w:rsidRDefault="00190D35" w:rsidP="00190D35">
      <w:pPr>
        <w:spacing w:after="0" w:line="36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Бегут чередою составы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И каждый увидеть спешит.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Наши леса и озера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Охотникам спать не дают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Хоть знают они что порою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Лишь ноги домой принесут.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3.А вечером в доме культуры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Огни на свиданье зовут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И если сегодня ты хмурый</w:t>
      </w:r>
    </w:p>
    <w:p w:rsidR="00190D35" w:rsidRPr="00190D35" w:rsidRDefault="00190D35" w:rsidP="00190D35">
      <w:pPr>
        <w:spacing w:after="0" w:line="36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Они вам скучать не дадут.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А если придется покинуть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Ты будешь село вспоминать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Как любящий сын на чужбине</w:t>
      </w:r>
    </w:p>
    <w:p w:rsidR="00190D35" w:rsidRPr="00190D35" w:rsidRDefault="00190D35" w:rsidP="00190D35">
      <w:pPr>
        <w:spacing w:after="0" w:line="240" w:lineRule="auto"/>
        <w:rPr>
          <w:rFonts w:ascii="Times New Roman" w:eastAsia="Calibri" w:hAnsi="Times New Roman" w:cs="Times New Roman"/>
          <w:i/>
          <w:sz w:val="40"/>
          <w:szCs w:val="40"/>
        </w:rPr>
      </w:pPr>
      <w:r w:rsidRPr="00190D35">
        <w:rPr>
          <w:rFonts w:ascii="Times New Roman" w:eastAsia="Calibri" w:hAnsi="Times New Roman" w:cs="Times New Roman"/>
          <w:i/>
          <w:sz w:val="40"/>
          <w:szCs w:val="40"/>
        </w:rPr>
        <w:t>Милую Родину Мать.</w:t>
      </w:r>
    </w:p>
    <w:p w:rsidR="00190D35" w:rsidRPr="00190D35" w:rsidRDefault="00190D35" w:rsidP="00190D3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190D35">
        <w:rPr>
          <w:rFonts w:ascii="Times New Roman" w:eastAsia="Calibri" w:hAnsi="Times New Roman" w:cs="Times New Roman"/>
          <w:b/>
          <w:sz w:val="32"/>
          <w:szCs w:val="32"/>
        </w:rPr>
        <w:t>Юрий Дмитриевич Дружинин</w:t>
      </w:r>
    </w:p>
    <w:p w:rsidR="00C415EE" w:rsidRPr="008B7876" w:rsidRDefault="00C415EE" w:rsidP="002017FD">
      <w:pPr>
        <w:rPr>
          <w:rFonts w:ascii="Times New Roman" w:hAnsi="Times New Roman" w:cs="Times New Roman"/>
          <w:sz w:val="28"/>
          <w:szCs w:val="28"/>
        </w:rPr>
      </w:pPr>
    </w:p>
    <w:sectPr w:rsidR="00C415EE" w:rsidRPr="008B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06"/>
    <w:rsid w:val="00113614"/>
    <w:rsid w:val="00190D35"/>
    <w:rsid w:val="002017FD"/>
    <w:rsid w:val="002A1027"/>
    <w:rsid w:val="00322606"/>
    <w:rsid w:val="0042459E"/>
    <w:rsid w:val="00433267"/>
    <w:rsid w:val="005E0ABC"/>
    <w:rsid w:val="00634110"/>
    <w:rsid w:val="00673F7D"/>
    <w:rsid w:val="008B7876"/>
    <w:rsid w:val="00A87FC1"/>
    <w:rsid w:val="00A96D15"/>
    <w:rsid w:val="00C415EE"/>
    <w:rsid w:val="00D1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65CF"/>
  <w15:chartTrackingRefBased/>
  <w15:docId w15:val="{EF3643A4-345A-4676-BA73-63B0D12F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2024-06-10T05:41:00Z</cp:lastPrinted>
  <dcterms:created xsi:type="dcterms:W3CDTF">2024-06-10T05:42:00Z</dcterms:created>
  <dcterms:modified xsi:type="dcterms:W3CDTF">2024-06-10T05:42:00Z</dcterms:modified>
</cp:coreProperties>
</file>